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游戏攻略大全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  <w:color w:val="DB7800"/>
        </w:rPr>
        <w:t xml:space="preserve">        新人上线福利： 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  <w:color w:val="DB7800"/>
        </w:rPr>
        <w:t>【全身150级无级别】【满级灵饰一套】【满级法宝】【银币无限】【16技能超级神虎】【属性坐骑】送【全套宝石】【上线免开口费】 各种珍贵材料 满v 金币 仙玉.......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C21C13"/>
          <w:kern w:val="0"/>
          <w:sz w:val="24"/>
          <w:szCs w:val="24"/>
          <w:lang w:val="en-US" w:eastAsia="zh-CN" w:bidi="ar"/>
        </w:rPr>
        <w:t>上线小攻略 【必看】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 xml:space="preserve">1.上线第一件事优先领取上线福利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7"/>
        </w:rPr>
        <w:t>领取福利后 穿戴法宝-灵饰- 宝石 用修炼果和九转金丹把修炼点满 【修炼果和九转丹商城-商会-杂货 -即可购买】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Style w:val="7"/>
        </w:rPr>
        <w:t>后台可搏一搏抽奖 单车变摩托 等获取大量珍贵材料 宝石 装备 珍兽等等.....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>4.想要快速升级装备可商城或后台购买装备进阶石一键升级 升级到满意的可使用钨金进行属性提升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>5.升级 做师门 做帮派 捉鬼 穿戴装备灵饰宝石 坐骑【师门给大量经验 帮派任务给大最帮贡 】然后直接抓鬼，助战带 龙宫狮驼月宫这种 节约时间效率高一点 一直挂机就好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>6.冲等级(无限捉鬼)点满修再扫地 那样扫地很效率 前期推荐打一到三星怪 这些怪全部爆装备(160的装备)一般扫地几小时一身160级装备，多余的装备全部分解 可得大量神皇币 神皇币本服核心 用神皇币所有东西都能买。</w:t>
      </w:r>
      <w:r>
        <w:t>【</w:t>
      </w:r>
      <w:r>
        <w:rPr>
          <w:rStyle w:val="7"/>
        </w:rPr>
        <w:t xml:space="preserve"> 直接扫地 这样虽然效率慢，但是别人捉鬼升级的时候你在打装备，实力提升很明显 这个靠你自己选择】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>7.想要更快速升级装备可商城或后台购买装备进阶石一键升级 升级到满意的可使用钨金进行属性提升【</w:t>
      </w:r>
      <w:r>
        <w:rPr>
          <w:rStyle w:val="7"/>
          <w:color w:val="C21C13"/>
        </w:rPr>
        <w:t>土豪推荐</w:t>
      </w:r>
      <w:r>
        <w:rPr>
          <w:rStyle w:val="7"/>
        </w:rPr>
        <w:t>】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>8.带队队长-带领三人以上做任务-扫地-打副本-可获得大量队长积分 队长积分可在长安城队长商城兑换大量的珍贵物品材料【</w:t>
      </w:r>
      <w:r>
        <w:rPr>
          <w:rStyle w:val="7"/>
          <w:color w:val="C21C13"/>
        </w:rPr>
        <w:t>带队捉鬼没有队长积分</w:t>
      </w:r>
      <w:r>
        <w:rPr>
          <w:rStyle w:val="7"/>
        </w:rPr>
        <w:t>】</w:t>
      </w:r>
    </w:p>
    <w:p>
      <w:pPr>
        <w:rPr>
          <w:rFonts w:hint="eastAsia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称号+坐骑属性表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505325" cy="2895600"/>
            <wp:effectExtent l="0" t="0" r="5715" b="0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C21C13"/>
          <w:sz w:val="24"/>
          <w:szCs w:val="24"/>
        </w:rPr>
      </w:pPr>
      <w:r>
        <w:rPr>
          <w:rFonts w:ascii="宋体" w:hAnsi="宋体" w:eastAsia="宋体" w:cs="宋体"/>
          <w:color w:val="C21C13"/>
          <w:sz w:val="24"/>
          <w:szCs w:val="24"/>
        </w:rPr>
        <w:t>赞助</w:t>
      </w:r>
    </w:p>
    <w:p>
      <w:pPr>
        <w:rPr>
          <w:rFonts w:hint="eastAsia" w:ascii="宋体" w:hAnsi="宋体" w:eastAsia="宋体" w:cs="宋体"/>
          <w:color w:val="C21C13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C21C13"/>
          <w:sz w:val="24"/>
          <w:szCs w:val="24"/>
          <w:lang w:eastAsia="zh-CN"/>
        </w:rPr>
        <w:drawing>
          <wp:inline distT="0" distB="0" distL="114300" distR="114300">
            <wp:extent cx="5273040" cy="4809490"/>
            <wp:effectExtent l="0" t="0" r="0" b="6350"/>
            <wp:docPr id="3" name="图片 3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C21C13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C21C13"/>
          <w:sz w:val="24"/>
          <w:szCs w:val="24"/>
          <w:lang w:eastAsia="zh-CN"/>
        </w:rPr>
        <w:drawing>
          <wp:inline distT="0" distB="0" distL="114300" distR="114300">
            <wp:extent cx="5260340" cy="4159885"/>
            <wp:effectExtent l="0" t="0" r="12700" b="635"/>
            <wp:docPr id="4" name="图片 4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C21C13"/>
          <w:kern w:val="0"/>
          <w:sz w:val="24"/>
          <w:szCs w:val="24"/>
          <w:lang w:val="en-US" w:eastAsia="zh-CN" w:bidi="ar"/>
        </w:rPr>
        <w:t>月卡和新手装备大礼包</w:t>
      </w:r>
    </w:p>
    <w:p>
      <w:pPr>
        <w:pStyle w:val="4"/>
        <w:keepNext w:val="0"/>
        <w:keepLines w:val="0"/>
        <w:widowControl/>
        <w:suppressLineNumbers w:val="0"/>
      </w:pPr>
      <w:r>
        <w:t>30元购买 游戏后台 点会员签到 每天可以领取 五十个平台币 为各位大佬有一笔丰厚的游戏启动金</w:t>
      </w:r>
    </w:p>
    <w:p>
      <w:pPr>
        <w:pStyle w:val="4"/>
        <w:keepNext w:val="0"/>
        <w:keepLines w:val="0"/>
        <w:widowControl/>
        <w:suppressLineNumbers w:val="0"/>
      </w:pPr>
      <w:r>
        <w:t>188礼包 新手装备礼包 【全套180自选装备-三星全套法宝灵饰经脉】</w:t>
      </w:r>
    </w:p>
    <w:p>
      <w:pPr>
        <w:rPr>
          <w:rFonts w:hint="eastAsia" w:ascii="宋体" w:hAnsi="宋体" w:eastAsia="宋体" w:cs="宋体"/>
          <w:color w:val="C21C13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排行榜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3315335"/>
            <wp:effectExtent l="0" t="0" r="1905" b="6985"/>
            <wp:docPr id="5" name="图片 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960" cy="2514600"/>
            <wp:effectExtent l="0" t="0" r="5080" b="0"/>
            <wp:docPr id="6" name="图片 6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特技特效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342640" cy="8858885"/>
            <wp:effectExtent l="0" t="0" r="10160" b="10795"/>
            <wp:docPr id="7" name="图片 7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宝石属性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4767580"/>
            <wp:effectExtent l="0" t="0" r="0" b="2540"/>
            <wp:docPr id="9" name="图片 9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分解 回收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0340" cy="5684520"/>
            <wp:effectExtent l="0" t="0" r="12700" b="0"/>
            <wp:docPr id="10" name="图片 10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7"/>
          <w:rFonts w:ascii="宋体" w:hAnsi="宋体" w:eastAsia="宋体" w:cs="宋体"/>
          <w:color w:val="C21C13"/>
          <w:sz w:val="24"/>
          <w:szCs w:val="24"/>
          <w:u w:val="single"/>
        </w:rPr>
      </w:pPr>
      <w:r>
        <w:rPr>
          <w:rStyle w:val="7"/>
          <w:rFonts w:ascii="宋体" w:hAnsi="宋体" w:eastAsia="宋体" w:cs="宋体"/>
          <w:color w:val="C21C13"/>
          <w:sz w:val="24"/>
          <w:szCs w:val="24"/>
          <w:u w:val="single"/>
        </w:rPr>
        <w:t>点化套装效果|</w:t>
      </w:r>
    </w:p>
    <w:p>
      <w:pPr>
        <w:rPr>
          <w:rStyle w:val="7"/>
          <w:rFonts w:hint="eastAsia" w:ascii="宋体" w:hAnsi="宋体" w:eastAsia="宋体" w:cs="宋体"/>
          <w:color w:val="C21C13"/>
          <w:sz w:val="24"/>
          <w:szCs w:val="24"/>
          <w:u w:val="single"/>
          <w:lang w:eastAsia="zh-CN"/>
        </w:rPr>
      </w:pPr>
      <w:r>
        <w:rPr>
          <w:rStyle w:val="7"/>
          <w:rFonts w:hint="eastAsia" w:ascii="宋体" w:hAnsi="宋体" w:eastAsia="宋体" w:cs="宋体"/>
          <w:color w:val="C21C13"/>
          <w:sz w:val="24"/>
          <w:szCs w:val="24"/>
          <w:u w:val="single"/>
          <w:lang w:eastAsia="zh-CN"/>
        </w:rPr>
        <w:drawing>
          <wp:inline distT="0" distB="0" distL="114300" distR="114300">
            <wp:extent cx="5272405" cy="2347595"/>
            <wp:effectExtent l="0" t="0" r="635" b="14605"/>
            <wp:docPr id="11" name="图片 11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C21C13"/>
          <w:kern w:val="0"/>
          <w:sz w:val="24"/>
          <w:szCs w:val="24"/>
          <w:lang w:val="en-US" w:eastAsia="zh-CN" w:bidi="ar"/>
        </w:rPr>
        <w:t>特色玩法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7"/>
        </w:rPr>
        <w:t>1.【首席弟子--各个门派第一名可获取首席大弟子属性称号还可接受本门派膜拜】</w:t>
      </w:r>
    </w:p>
    <w:p>
      <w:pPr>
        <w:pStyle w:val="4"/>
        <w:keepNext w:val="0"/>
        <w:keepLines w:val="0"/>
        <w:widowControl/>
        <w:suppressLineNumbers w:val="0"/>
      </w:pPr>
      <w:r>
        <w:t>2.</w:t>
      </w:r>
      <w:r>
        <w:rPr>
          <w:rStyle w:val="7"/>
        </w:rPr>
        <w:t>【膜拜首席--膜拜本门派首席大佬可获得丰厚奖励】</w:t>
      </w:r>
    </w:p>
    <w:p>
      <w:pPr>
        <w:pStyle w:val="4"/>
        <w:keepNext w:val="0"/>
        <w:keepLines w:val="0"/>
        <w:widowControl/>
        <w:suppressLineNumbers w:val="0"/>
      </w:pPr>
      <w:r>
        <w:t>3.</w:t>
      </w:r>
      <w:r>
        <w:rPr>
          <w:rStyle w:val="7"/>
        </w:rPr>
        <w:t>【结婚经验加成25% 赠送孤儿名册+婚戒】</w:t>
      </w:r>
    </w:p>
    <w:p>
      <w:pPr>
        <w:pStyle w:val="4"/>
        <w:keepNext w:val="0"/>
        <w:keepLines w:val="0"/>
        <w:widowControl/>
        <w:suppressLineNumbers w:val="0"/>
      </w:pPr>
      <w:r>
        <w:t>4.</w:t>
      </w:r>
      <w:r>
        <w:rPr>
          <w:rStyle w:val="7"/>
        </w:rPr>
        <w:t>【带队-队长可获得队长币】</w:t>
      </w:r>
    </w:p>
    <w:p>
      <w:pPr>
        <w:pStyle w:val="4"/>
        <w:keepNext w:val="0"/>
        <w:keepLines w:val="0"/>
        <w:widowControl/>
        <w:suppressLineNumbers w:val="0"/>
      </w:pPr>
      <w:r>
        <w:t>5.</w:t>
      </w:r>
      <w:r>
        <w:rPr>
          <w:rStyle w:val="7"/>
        </w:rPr>
        <w:t>【本服无限转生--转生等级回归60属性+200点】</w:t>
      </w:r>
    </w:p>
    <w:p>
      <w:pPr>
        <w:pStyle w:val="4"/>
        <w:keepNext w:val="0"/>
        <w:keepLines w:val="0"/>
        <w:widowControl/>
        <w:suppressLineNumbers w:val="0"/>
      </w:pPr>
      <w:r>
        <w:t>6.</w:t>
      </w:r>
      <w:r>
        <w:rPr>
          <w:rStyle w:val="7"/>
        </w:rPr>
        <w:t>【千叶莲露】使用可使宝宝等级到0增加100属性--可使用三次》</w:t>
      </w:r>
    </w:p>
    <w:p>
      <w:pPr>
        <w:pStyle w:val="4"/>
        <w:keepNext w:val="0"/>
        <w:keepLines w:val="0"/>
        <w:widowControl/>
        <w:suppressLineNumbers w:val="0"/>
      </w:pPr>
      <w:r>
        <w:t>7.</w:t>
      </w:r>
      <w:r>
        <w:rPr>
          <w:rStyle w:val="7"/>
        </w:rPr>
        <w:t>【参与比武--单人竞技--3V3竞技--比武大会--可获得大量荣誉值】</w:t>
      </w:r>
    </w:p>
    <w:p>
      <w:pPr>
        <w:pStyle w:val="4"/>
        <w:keepNext w:val="0"/>
        <w:keepLines w:val="0"/>
        <w:widowControl/>
        <w:suppressLineNumbers w:val="0"/>
      </w:pPr>
      <w:r>
        <w:t>8.</w:t>
      </w:r>
      <w:r>
        <w:rPr>
          <w:rStyle w:val="7"/>
        </w:rPr>
        <w:t>【装备点化--《6件套--人物装备--9件套--法宝灵饰》</w:t>
      </w:r>
    </w:p>
    <w:p>
      <w:pPr>
        <w:pStyle w:val="4"/>
        <w:keepNext w:val="0"/>
        <w:keepLines w:val="0"/>
        <w:widowControl/>
        <w:suppressLineNumbers w:val="0"/>
      </w:pPr>
      <w:r>
        <w:t>9.</w:t>
      </w:r>
      <w:r>
        <w:rPr>
          <w:rStyle w:val="7"/>
        </w:rPr>
        <w:t>【装备进阶--《装备可用装备进阶石下方装备进阶一键进阶</w:t>
      </w:r>
    </w:p>
    <w:p>
      <w:pPr>
        <w:pStyle w:val="4"/>
        <w:keepNext w:val="0"/>
        <w:keepLines w:val="0"/>
        <w:widowControl/>
        <w:suppressLineNumbers w:val="0"/>
      </w:pPr>
      <w:r>
        <w:t>10.</w:t>
      </w:r>
      <w:r>
        <w:rPr>
          <w:rStyle w:val="7"/>
        </w:rPr>
        <w:t>【装备熔炼--《觉得装备属性低可用钨金进行提升基础属性的双倍》</w:t>
      </w:r>
    </w:p>
    <w:p>
      <w:pPr>
        <w:pStyle w:val="4"/>
        <w:keepNext w:val="0"/>
        <w:keepLines w:val="0"/>
        <w:widowControl/>
        <w:suppressLineNumbers w:val="0"/>
      </w:pPr>
      <w:r>
        <w:t>11.</w:t>
      </w:r>
      <w:r>
        <w:rPr>
          <w:rStyle w:val="7"/>
        </w:rPr>
        <w:t>【强制PK--令你不爽的人--购买勾魂索--上去就是干--】</w:t>
      </w:r>
    </w:p>
    <w:p>
      <w:pPr>
        <w:pStyle w:val="4"/>
        <w:keepNext w:val="0"/>
        <w:keepLines w:val="0"/>
        <w:widowControl/>
        <w:suppressLineNumbers w:val="0"/>
      </w:pPr>
      <w:r>
        <w:t>12.</w:t>
      </w:r>
      <w:r>
        <w:rPr>
          <w:rStyle w:val="7"/>
        </w:rPr>
        <w:t>【潜能果--力+1--智+1--耐+1--敏+1--体+1--全能全属性+1】</w:t>
      </w:r>
    </w:p>
    <w:p>
      <w:pPr>
        <w:pStyle w:val="4"/>
        <w:keepNext w:val="0"/>
        <w:keepLines w:val="0"/>
        <w:widowControl/>
        <w:suppressLineNumbers w:val="0"/>
      </w:pPr>
      <w:r>
        <w:t>13.</w:t>
      </w:r>
      <w:r>
        <w:rPr>
          <w:rStyle w:val="7"/>
        </w:rPr>
        <w:t>【分解装备-宝石-法宝-灵饰-经脉等等--神皇币--金币】</w:t>
      </w:r>
    </w:p>
    <w:p>
      <w:pPr>
        <w:pStyle w:val="4"/>
        <w:keepNext w:val="0"/>
        <w:keepLines w:val="0"/>
        <w:widowControl/>
        <w:suppressLineNumbers w:val="0"/>
      </w:pPr>
      <w:r>
        <w:t>14.</w:t>
      </w:r>
      <w:r>
        <w:rPr>
          <w:rStyle w:val="7"/>
        </w:rPr>
        <w:t>【不做泪两行系列《玲珑塔--精英副本--四大秘境--7点门派--8点幻境--9点PK】</w:t>
      </w:r>
    </w:p>
    <w:p>
      <w:pPr>
        <w:pStyle w:val="4"/>
        <w:keepNext w:val="0"/>
        <w:keepLines w:val="0"/>
        <w:widowControl/>
        <w:suppressLineNumbers w:val="0"/>
      </w:pPr>
      <w:r>
        <w:t>15.</w:t>
      </w:r>
      <w:r>
        <w:rPr>
          <w:rStyle w:val="7"/>
        </w:rPr>
        <w:t>【本服支持--打金--多开--交易--只要你时间充足边玩边赚】</w:t>
      </w:r>
    </w:p>
    <w:p>
      <w:pPr>
        <w:pStyle w:val="4"/>
        <w:keepNext w:val="0"/>
        <w:keepLines w:val="0"/>
        <w:widowControl/>
        <w:suppressLineNumbers w:val="0"/>
      </w:pPr>
      <w:r>
        <w:t>16.</w:t>
      </w:r>
      <w:r>
        <w:rPr>
          <w:rStyle w:val="7"/>
        </w:rPr>
        <w:t>【白嫖的天堂----《队长币商城----神皇币商城----荣誉商城》---堪比18的姑娘】</w:t>
      </w:r>
    </w:p>
    <w:p>
      <w:pPr>
        <w:pStyle w:val="4"/>
        <w:keepNext w:val="0"/>
        <w:keepLines w:val="0"/>
        <w:widowControl/>
        <w:suppressLineNumbers w:val="0"/>
      </w:pPr>
      <w:r>
        <w:t>17.</w:t>
      </w:r>
      <w:r>
        <w:rPr>
          <w:rStyle w:val="7"/>
        </w:rPr>
        <w:t>【宝宝可回收换取神兜兜】</w:t>
      </w:r>
    </w:p>
    <w:p>
      <w:pPr>
        <w:pStyle w:val="4"/>
        <w:keepNext w:val="0"/>
        <w:keepLines w:val="0"/>
        <w:widowControl/>
        <w:suppressLineNumbers w:val="0"/>
      </w:pPr>
      <w:r>
        <w:t>18.</w:t>
      </w:r>
      <w:r>
        <w:rPr>
          <w:rStyle w:val="7"/>
        </w:rPr>
        <w:t>【称号叠加属性】</w:t>
      </w:r>
    </w:p>
    <w:p>
      <w:pPr>
        <w:rPr>
          <w:rStyle w:val="7"/>
          <w:rFonts w:hint="eastAsia" w:ascii="宋体" w:hAnsi="宋体" w:eastAsia="宋体" w:cs="宋体"/>
          <w:color w:val="C21C13"/>
          <w:sz w:val="24"/>
          <w:szCs w:val="24"/>
          <w:u w:val="single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380B04"/>
    <w:multiLevelType w:val="multilevel"/>
    <w:tmpl w:val="CB380B0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04E9F02D"/>
    <w:multiLevelType w:val="multilevel"/>
    <w:tmpl w:val="04E9F02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xZTBhODI1ZDI5N2FhMTRkNjU2YjAzNzUxYzI1NGMifQ=="/>
  </w:docVars>
  <w:rsids>
    <w:rsidRoot w:val="00000000"/>
    <w:rsid w:val="6634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2022-12-04T08:18:51Z</dcterms:created>
  <dc:creator>Administrator</dc:creator>
  <cp:lastModifiedBy>陈橙子丶</cp:lastModifiedBy>
  <dcterms:modified xsi:type="dcterms:W3CDTF">2022-12-04T08:23:31Z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33D5D1D5C5BB4475BC800892014CCE7E</vt:lpwstr>
  </property>
</Properties>
</file>